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39" w:rsidRPr="00B7054F" w:rsidRDefault="001D3DB0" w:rsidP="002E2F19">
      <w:pPr>
        <w:pStyle w:val="Textosimples"/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ELEIÇÃO </w:t>
      </w:r>
      <w:r w:rsidR="00F77D44"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DA ASSEMBLEIA DA REPÚBLICA – </w:t>
      </w:r>
      <w:r w:rsidR="003F307A"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30</w:t>
      </w:r>
      <w:r w:rsidR="00F77D44"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DE JANEIRO DE 2022</w:t>
      </w:r>
    </w:p>
    <w:p w:rsidR="00220E39" w:rsidRPr="00752247" w:rsidRDefault="00220E39" w:rsidP="004C29DA">
      <w:pPr>
        <w:pStyle w:val="Textosimples"/>
        <w:jc w:val="right"/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247"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 n</w:t>
      </w:r>
      <w:r w:rsidR="00BA32CD" w:rsidRPr="00752247"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.º</w:t>
      </w:r>
      <w:r w:rsidRPr="00752247"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22/99, de 21 de </w:t>
      </w:r>
      <w:r w:rsidR="00BA32CD" w:rsidRPr="00752247"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abril</w:t>
      </w:r>
      <w:r w:rsidR="000930AE"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na sua atual redação</w:t>
      </w:r>
    </w:p>
    <w:p w:rsidR="00220E39" w:rsidRDefault="00220E39" w:rsidP="00220E39">
      <w:pPr>
        <w:pStyle w:val="Textosimples"/>
        <w:rPr>
          <w:rFonts w:ascii="Mic 32Regular" w:hAnsi="Mic 32Regular" w:cs="Times New Roman"/>
          <w:sz w:val="22"/>
          <w:szCs w:val="22"/>
        </w:rPr>
      </w:pPr>
    </w:p>
    <w:p w:rsidR="00220E39" w:rsidRPr="00BA32CD" w:rsidRDefault="00220E39" w:rsidP="00220E39">
      <w:pPr>
        <w:pStyle w:val="Textosimples"/>
        <w:rPr>
          <w:rFonts w:ascii="Mic 32Regular" w:hAnsi="Mic 32Regular" w:cs="Times New Roman"/>
          <w:sz w:val="22"/>
          <w:szCs w:val="22"/>
        </w:rPr>
      </w:pPr>
    </w:p>
    <w:p w:rsidR="00220E39" w:rsidRPr="00B7054F" w:rsidRDefault="00220E39" w:rsidP="000930AE">
      <w:pPr>
        <w:pStyle w:val="Textosimples"/>
        <w:jc w:val="center"/>
        <w:rPr>
          <w:rFonts w:ascii="Arial Unicode MS" w:eastAsia="Arial Unicode MS" w:hAnsi="Arial Unicode MS" w:cs="Arial Unicode MS"/>
          <w:color w:val="7F7F7F" w:themeColor="text1" w:themeTint="80"/>
          <w:sz w:val="32"/>
          <w:szCs w:val="22"/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7054F">
        <w:rPr>
          <w:rFonts w:ascii="Arial Unicode MS" w:eastAsia="Arial Unicode MS" w:hAnsi="Arial Unicode MS" w:cs="Arial Unicode MS"/>
          <w:color w:val="7F7F7F" w:themeColor="text1" w:themeTint="80"/>
          <w:sz w:val="32"/>
          <w:szCs w:val="22"/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Bolsa de agentes eleitorais</w:t>
      </w:r>
    </w:p>
    <w:p w:rsidR="00ED2DCE" w:rsidRPr="004C29DA" w:rsidRDefault="004C29DA" w:rsidP="00ED2DCE">
      <w:pPr>
        <w:pStyle w:val="Textosimples"/>
        <w:jc w:val="center"/>
        <w:rPr>
          <w:rFonts w:ascii="Mic 32Regular" w:hAnsi="Mic 32Regular" w:cs="Times New Roman"/>
          <w:b/>
          <w:color w:val="000000" w:themeColor="text1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29DA">
        <w:rPr>
          <w:rFonts w:ascii="Mic 32Regular" w:hAnsi="Mic 32Regular" w:cs="Times New Roman"/>
          <w:b/>
          <w:color w:val="000000" w:themeColor="text1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Câmara Municipal de </w:t>
      </w:r>
      <w:r w:rsidR="00ED2DCE">
        <w:rPr>
          <w:rFonts w:ascii="Mic 32Regular" w:hAnsi="Mic 32Regular" w:cs="Times New Roman"/>
          <w:b/>
          <w:color w:val="000000" w:themeColor="text1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Chamusca</w:t>
      </w:r>
      <w:bookmarkStart w:id="0" w:name="_GoBack"/>
      <w:bookmarkEnd w:id="0"/>
    </w:p>
    <w:p w:rsidR="00220E39" w:rsidRPr="00BA32CD" w:rsidRDefault="00220E39" w:rsidP="00220E39">
      <w:pPr>
        <w:pStyle w:val="Textosimples"/>
        <w:rPr>
          <w:rFonts w:ascii="Mic 32Regular" w:hAnsi="Mic 32Regular" w:cs="Times New Roman"/>
          <w:sz w:val="22"/>
          <w:szCs w:val="22"/>
        </w:rPr>
      </w:pPr>
    </w:p>
    <w:p w:rsidR="00220E39" w:rsidRDefault="000930AE" w:rsidP="000930AE">
      <w:pPr>
        <w:pStyle w:val="Textosimples"/>
        <w:tabs>
          <w:tab w:val="right" w:leader="underscore" w:pos="9214"/>
        </w:tabs>
        <w:rPr>
          <w:rFonts w:ascii="Mic 32Regular" w:hAnsi="Mic 32Regular" w:cs="Times New Roman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FREGUESIA:</w:t>
      </w:r>
      <w:r w:rsidRPr="000930AE">
        <w:rPr>
          <w:rFonts w:ascii="Times New Roman" w:hAnsi="Times New Roman" w:cs="Times New Roman"/>
          <w:i/>
          <w:sz w:val="22"/>
          <w:szCs w:val="22"/>
        </w:rPr>
        <w:tab/>
      </w:r>
    </w:p>
    <w:p w:rsidR="00220E39" w:rsidRPr="00BA32CD" w:rsidRDefault="00220E39" w:rsidP="00220E39">
      <w:pPr>
        <w:pStyle w:val="Textosimples"/>
        <w:rPr>
          <w:rFonts w:ascii="Mic 32Regular" w:hAnsi="Mic 32Regular" w:cs="Times New Roman"/>
          <w:sz w:val="22"/>
          <w:szCs w:val="22"/>
        </w:rPr>
      </w:pPr>
    </w:p>
    <w:p w:rsidR="00220E39" w:rsidRPr="00B7054F" w:rsidRDefault="004C29DA" w:rsidP="004C29DA">
      <w:pPr>
        <w:pStyle w:val="Textosimples"/>
        <w:jc w:val="center"/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7054F">
        <w:rPr>
          <w:rFonts w:ascii="Arial Unicode MS" w:eastAsia="Arial Unicode MS" w:hAnsi="Arial Unicode MS" w:cs="Arial Unicode MS"/>
          <w:color w:val="7F7F7F" w:themeColor="text1" w:themeTint="80"/>
          <w:sz w:val="28"/>
          <w:szCs w:val="22"/>
          <w14:shadow w14:blurRad="0" w14:dist="38100" w14:dir="2700000" w14:sx="100000" w14:sy="100000" w14:kx="0" w14:ky="0" w14:algn="tl">
            <w14:schemeClr w14:val="tx1">
              <w14:lumMod w14:val="95000"/>
              <w14:lumOff w14:val="5000"/>
            </w14:schemeClr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BOLETIM DE INSCRIÇÃO</w:t>
      </w:r>
    </w:p>
    <w:p w:rsidR="00220E39" w:rsidRDefault="00220E39" w:rsidP="004C29DA">
      <w:pPr>
        <w:pStyle w:val="Textosimples"/>
        <w:jc w:val="center"/>
        <w:rPr>
          <w:rFonts w:ascii="Mic 32Regular" w:hAnsi="Mic 32Regular" w:cs="Times New Roman"/>
          <w:i/>
          <w:sz w:val="22"/>
          <w:szCs w:val="22"/>
        </w:rPr>
      </w:pPr>
      <w:r w:rsidRPr="004C29DA">
        <w:rPr>
          <w:rFonts w:ascii="Mic 32Regular" w:hAnsi="Mic 32Regular" w:cs="Times New Roman"/>
          <w:i/>
          <w:sz w:val="22"/>
          <w:szCs w:val="22"/>
        </w:rPr>
        <w:t xml:space="preserve">É obrigatória a apresentação do bilhete de </w:t>
      </w:r>
      <w:r w:rsidR="00BA32CD" w:rsidRPr="004C29DA">
        <w:rPr>
          <w:rFonts w:ascii="Mic 32Regular" w:hAnsi="Mic 32Regular" w:cs="Times New Roman"/>
          <w:i/>
          <w:sz w:val="22"/>
          <w:szCs w:val="22"/>
        </w:rPr>
        <w:t>I</w:t>
      </w:r>
      <w:r w:rsidRPr="004C29DA">
        <w:rPr>
          <w:rFonts w:ascii="Mic 32Regular" w:hAnsi="Mic 32Regular" w:cs="Times New Roman"/>
          <w:i/>
          <w:sz w:val="22"/>
          <w:szCs w:val="22"/>
        </w:rPr>
        <w:t>dentidade</w:t>
      </w:r>
      <w:r w:rsidR="00BA32CD" w:rsidRPr="004C29DA">
        <w:rPr>
          <w:rFonts w:ascii="Mic 32Regular" w:hAnsi="Mic 32Regular" w:cs="Times New Roman"/>
          <w:i/>
          <w:sz w:val="22"/>
          <w:szCs w:val="22"/>
        </w:rPr>
        <w:t>/</w:t>
      </w:r>
      <w:r w:rsidRPr="004C29DA">
        <w:rPr>
          <w:rFonts w:ascii="Mic 32Regular" w:hAnsi="Mic 32Regular" w:cs="Times New Roman"/>
          <w:i/>
          <w:sz w:val="22"/>
          <w:szCs w:val="22"/>
        </w:rPr>
        <w:t xml:space="preserve">cartão de cidadão e do cartão de </w:t>
      </w:r>
      <w:r w:rsidR="00BA32CD" w:rsidRPr="004C29DA">
        <w:rPr>
          <w:rFonts w:ascii="Mic 32Regular" w:hAnsi="Mic 32Regular" w:cs="Times New Roman"/>
          <w:i/>
          <w:sz w:val="22"/>
          <w:szCs w:val="22"/>
        </w:rPr>
        <w:t>Eleitor/certidão</w:t>
      </w:r>
      <w:r w:rsidRPr="004C29DA">
        <w:rPr>
          <w:rFonts w:ascii="Mic 32Regular" w:hAnsi="Mic 32Regular" w:cs="Times New Roman"/>
          <w:i/>
          <w:sz w:val="22"/>
          <w:szCs w:val="22"/>
        </w:rPr>
        <w:t xml:space="preserve"> de eleitor</w:t>
      </w:r>
    </w:p>
    <w:p w:rsidR="00220E39" w:rsidRPr="004C29DA" w:rsidRDefault="00220E39" w:rsidP="004C29DA">
      <w:pPr>
        <w:pStyle w:val="Textosimples"/>
        <w:jc w:val="center"/>
        <w:rPr>
          <w:rFonts w:ascii="Mic 32Regular" w:hAnsi="Mic 32Regular" w:cs="Times New Roman"/>
          <w:i/>
          <w:sz w:val="22"/>
          <w:szCs w:val="22"/>
        </w:rPr>
      </w:pPr>
    </w:p>
    <w:tbl>
      <w:tblPr>
        <w:tblStyle w:val="TabelacomGrelha"/>
        <w:tblW w:w="9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621"/>
        <w:gridCol w:w="221"/>
        <w:gridCol w:w="117"/>
        <w:gridCol w:w="83"/>
        <w:gridCol w:w="345"/>
        <w:gridCol w:w="89"/>
        <w:gridCol w:w="451"/>
        <w:gridCol w:w="115"/>
        <w:gridCol w:w="239"/>
        <w:gridCol w:w="57"/>
        <w:gridCol w:w="123"/>
        <w:gridCol w:w="83"/>
        <w:gridCol w:w="348"/>
        <w:gridCol w:w="113"/>
        <w:gridCol w:w="176"/>
        <w:gridCol w:w="180"/>
        <w:gridCol w:w="494"/>
        <w:gridCol w:w="113"/>
        <w:gridCol w:w="16"/>
        <w:gridCol w:w="488"/>
        <w:gridCol w:w="56"/>
        <w:gridCol w:w="233"/>
        <w:gridCol w:w="561"/>
        <w:gridCol w:w="63"/>
        <w:gridCol w:w="50"/>
        <w:gridCol w:w="15"/>
        <w:gridCol w:w="835"/>
        <w:gridCol w:w="113"/>
        <w:gridCol w:w="284"/>
        <w:gridCol w:w="180"/>
        <w:gridCol w:w="145"/>
        <w:gridCol w:w="809"/>
        <w:gridCol w:w="123"/>
        <w:gridCol w:w="17"/>
        <w:gridCol w:w="341"/>
        <w:gridCol w:w="588"/>
        <w:gridCol w:w="9"/>
        <w:gridCol w:w="19"/>
        <w:gridCol w:w="7"/>
        <w:gridCol w:w="24"/>
      </w:tblGrid>
      <w:tr w:rsidR="00C51FBC" w:rsidRPr="00BA32CD" w:rsidTr="001566AC">
        <w:trPr>
          <w:trHeight w:val="567"/>
        </w:trPr>
        <w:tc>
          <w:tcPr>
            <w:tcW w:w="904" w:type="dxa"/>
            <w:gridSpan w:val="2"/>
            <w:vAlign w:val="bottom"/>
          </w:tcPr>
          <w:p w:rsidR="00C51FBC" w:rsidRPr="009D475E" w:rsidRDefault="00C51FBC" w:rsidP="009D475E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475E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1.Nome</w:t>
            </w:r>
          </w:p>
        </w:tc>
        <w:tc>
          <w:tcPr>
            <w:tcW w:w="8323" w:type="dxa"/>
            <w:gridSpan w:val="39"/>
            <w:tcBorders>
              <w:bottom w:val="single" w:sz="4" w:space="0" w:color="auto"/>
            </w:tcBorders>
            <w:vAlign w:val="bottom"/>
          </w:tcPr>
          <w:p w:rsidR="00C51FBC" w:rsidRPr="00BA32CD" w:rsidRDefault="00C51FBC" w:rsidP="00DB6A29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1566AC" w:rsidRPr="00075E8B" w:rsidTr="00075E8B">
        <w:trPr>
          <w:gridAfter w:val="8"/>
          <w:wAfter w:w="1128" w:type="dxa"/>
          <w:trHeight w:val="567"/>
        </w:trPr>
        <w:tc>
          <w:tcPr>
            <w:tcW w:w="904" w:type="dxa"/>
            <w:gridSpan w:val="2"/>
            <w:vAlign w:val="bottom"/>
          </w:tcPr>
          <w:p w:rsidR="001566AC" w:rsidRPr="009D475E" w:rsidRDefault="001566AC" w:rsidP="009D475E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475E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Idade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6AC" w:rsidRPr="00075E8B" w:rsidRDefault="001566AC" w:rsidP="00DB6A29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1068" w:type="dxa"/>
            <w:gridSpan w:val="6"/>
            <w:tcBorders>
              <w:top w:val="single" w:sz="4" w:space="0" w:color="auto"/>
            </w:tcBorders>
            <w:vAlign w:val="bottom"/>
          </w:tcPr>
          <w:p w:rsidR="001566AC" w:rsidRPr="00075E8B" w:rsidRDefault="001566AC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anos</w:t>
            </w:r>
          </w:p>
        </w:tc>
        <w:tc>
          <w:tcPr>
            <w:tcW w:w="1928" w:type="dxa"/>
            <w:gridSpan w:val="8"/>
            <w:tcBorders>
              <w:top w:val="single" w:sz="4" w:space="0" w:color="auto"/>
            </w:tcBorders>
            <w:vAlign w:val="bottom"/>
          </w:tcPr>
          <w:p w:rsidR="001566AC" w:rsidRPr="00075E8B" w:rsidRDefault="00075E8B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de nascimento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6AC" w:rsidRPr="00075E8B" w:rsidRDefault="001566AC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</w:tcBorders>
            <w:vAlign w:val="bottom"/>
          </w:tcPr>
          <w:p w:rsidR="001566AC" w:rsidRPr="00075E8B" w:rsidRDefault="001566AC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6AC" w:rsidRPr="00075E8B" w:rsidRDefault="001566AC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" w:type="dxa"/>
            <w:tcBorders>
              <w:top w:val="single" w:sz="4" w:space="0" w:color="auto"/>
            </w:tcBorders>
            <w:vAlign w:val="bottom"/>
          </w:tcPr>
          <w:p w:rsidR="001566AC" w:rsidRPr="00075E8B" w:rsidRDefault="001566AC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6AC" w:rsidRPr="00075E8B" w:rsidRDefault="001566AC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75E8B" w:rsidRPr="00BA32CD" w:rsidTr="00DA42A0">
        <w:trPr>
          <w:trHeight w:val="567"/>
        </w:trPr>
        <w:tc>
          <w:tcPr>
            <w:tcW w:w="9227" w:type="dxa"/>
            <w:gridSpan w:val="41"/>
            <w:vAlign w:val="bottom"/>
          </w:tcPr>
          <w:p w:rsidR="00075E8B" w:rsidRPr="00BA32CD" w:rsidRDefault="00075E8B" w:rsidP="00BA32CD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  <w:r w:rsidRPr="009D475E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Residência</w:t>
            </w:r>
          </w:p>
        </w:tc>
      </w:tr>
      <w:tr w:rsidR="000930AE" w:rsidRPr="00075E8B" w:rsidTr="00075E8B">
        <w:trPr>
          <w:trHeight w:val="567"/>
        </w:trPr>
        <w:tc>
          <w:tcPr>
            <w:tcW w:w="283" w:type="dxa"/>
            <w:vAlign w:val="bottom"/>
          </w:tcPr>
          <w:p w:rsidR="00C51FBC" w:rsidRPr="00075E8B" w:rsidRDefault="00C51FBC" w:rsidP="009D475E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2" w:type="dxa"/>
            <w:gridSpan w:val="4"/>
            <w:vAlign w:val="bottom"/>
          </w:tcPr>
          <w:p w:rsidR="00C51FBC" w:rsidRPr="00075E8B" w:rsidRDefault="00C51FBC" w:rsidP="009D475E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Freguesia</w:t>
            </w:r>
          </w:p>
        </w:tc>
        <w:tc>
          <w:tcPr>
            <w:tcW w:w="7902" w:type="dxa"/>
            <w:gridSpan w:val="36"/>
            <w:tcBorders>
              <w:bottom w:val="single" w:sz="4" w:space="0" w:color="auto"/>
            </w:tcBorders>
            <w:vAlign w:val="bottom"/>
          </w:tcPr>
          <w:p w:rsidR="00C51FBC" w:rsidRPr="00075E8B" w:rsidRDefault="00C51FBC" w:rsidP="00DB6A29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0930AE" w:rsidRPr="00075E8B" w:rsidTr="00075E8B">
        <w:trPr>
          <w:trHeight w:val="567"/>
        </w:trPr>
        <w:tc>
          <w:tcPr>
            <w:tcW w:w="283" w:type="dxa"/>
            <w:vAlign w:val="bottom"/>
          </w:tcPr>
          <w:p w:rsidR="00C51FBC" w:rsidRPr="00075E8B" w:rsidRDefault="00C51FBC" w:rsidP="009D475E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2" w:type="dxa"/>
            <w:gridSpan w:val="4"/>
            <w:vAlign w:val="bottom"/>
          </w:tcPr>
          <w:p w:rsidR="00C51FBC" w:rsidRPr="00075E8B" w:rsidRDefault="00C51FBC" w:rsidP="009D475E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Concelho</w:t>
            </w:r>
          </w:p>
        </w:tc>
        <w:tc>
          <w:tcPr>
            <w:tcW w:w="7902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1FBC" w:rsidRPr="00075E8B" w:rsidRDefault="00C51FBC" w:rsidP="00DB6A29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0930AE" w:rsidRPr="00075E8B" w:rsidTr="00075E8B">
        <w:trPr>
          <w:trHeight w:val="567"/>
        </w:trPr>
        <w:tc>
          <w:tcPr>
            <w:tcW w:w="283" w:type="dxa"/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2" w:type="dxa"/>
            <w:gridSpan w:val="4"/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Rua/Lugar</w:t>
            </w:r>
          </w:p>
        </w:tc>
        <w:tc>
          <w:tcPr>
            <w:tcW w:w="5640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N.º Andar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204ECC" w:rsidRPr="00075E8B" w:rsidTr="00075E8B">
        <w:trPr>
          <w:gridAfter w:val="1"/>
          <w:wAfter w:w="24" w:type="dxa"/>
          <w:trHeight w:val="567"/>
        </w:trPr>
        <w:tc>
          <w:tcPr>
            <w:tcW w:w="283" w:type="dxa"/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7" w:type="dxa"/>
            <w:gridSpan w:val="5"/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postal</w:t>
            </w:r>
          </w:p>
        </w:tc>
        <w:tc>
          <w:tcPr>
            <w:tcW w:w="894" w:type="dxa"/>
            <w:gridSpan w:val="4"/>
            <w:tcBorders>
              <w:bottom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204ECC" w:rsidRPr="00075E8B" w:rsidRDefault="00204ECC" w:rsidP="00E410D6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180" w:type="dxa"/>
            <w:vAlign w:val="center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5559" w:type="dxa"/>
            <w:gridSpan w:val="23"/>
            <w:tcBorders>
              <w:bottom w:val="single" w:sz="4" w:space="0" w:color="auto"/>
            </w:tcBorders>
            <w:vAlign w:val="center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075E8B" w:rsidRPr="00BA32CD" w:rsidTr="006B6414">
        <w:trPr>
          <w:gridAfter w:val="1"/>
          <w:wAfter w:w="24" w:type="dxa"/>
          <w:trHeight w:val="567"/>
        </w:trPr>
        <w:tc>
          <w:tcPr>
            <w:tcW w:w="9203" w:type="dxa"/>
            <w:gridSpan w:val="40"/>
            <w:vAlign w:val="bottom"/>
          </w:tcPr>
          <w:p w:rsidR="00075E8B" w:rsidRPr="00BA32CD" w:rsidRDefault="00075E8B" w:rsidP="00075E8B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  <w:r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075E8B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Contatos</w:t>
            </w:r>
          </w:p>
        </w:tc>
      </w:tr>
      <w:tr w:rsidR="00204ECC" w:rsidRPr="00075E8B" w:rsidTr="00075E8B">
        <w:trPr>
          <w:gridAfter w:val="5"/>
          <w:wAfter w:w="647" w:type="dxa"/>
          <w:trHeight w:val="567"/>
        </w:trPr>
        <w:tc>
          <w:tcPr>
            <w:tcW w:w="283" w:type="dxa"/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7" w:type="dxa"/>
            <w:gridSpan w:val="7"/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Contato telefónico</w:t>
            </w:r>
          </w:p>
        </w:tc>
        <w:tc>
          <w:tcPr>
            <w:tcW w:w="2834" w:type="dxa"/>
            <w:gridSpan w:val="15"/>
            <w:tcBorders>
              <w:bottom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689" w:type="dxa"/>
            <w:gridSpan w:val="4"/>
            <w:vAlign w:val="bottom"/>
          </w:tcPr>
          <w:p w:rsidR="00204ECC" w:rsidRPr="00075E8B" w:rsidRDefault="00204ECC" w:rsidP="00204ECC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ou/e</w:t>
            </w:r>
          </w:p>
        </w:tc>
        <w:tc>
          <w:tcPr>
            <w:tcW w:w="2847" w:type="dxa"/>
            <w:gridSpan w:val="9"/>
            <w:tcBorders>
              <w:bottom w:val="single" w:sz="4" w:space="0" w:color="auto"/>
            </w:tcBorders>
            <w:vAlign w:val="bottom"/>
          </w:tcPr>
          <w:p w:rsidR="00204ECC" w:rsidRPr="00075E8B" w:rsidRDefault="00204ECC" w:rsidP="00E410D6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204ECC" w:rsidRPr="00075E8B" w:rsidTr="00075E8B">
        <w:trPr>
          <w:gridAfter w:val="4"/>
          <w:wAfter w:w="59" w:type="dxa"/>
          <w:trHeight w:val="567"/>
        </w:trPr>
        <w:tc>
          <w:tcPr>
            <w:tcW w:w="283" w:type="dxa"/>
            <w:vAlign w:val="bottom"/>
          </w:tcPr>
          <w:p w:rsidR="00C51FBC" w:rsidRPr="00075E8B" w:rsidRDefault="00C51FBC" w:rsidP="009D475E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2" w:type="dxa"/>
            <w:gridSpan w:val="2"/>
            <w:vAlign w:val="bottom"/>
          </w:tcPr>
          <w:p w:rsidR="00C51FBC" w:rsidRPr="00075E8B" w:rsidRDefault="00204ECC" w:rsidP="009D475E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</w:p>
        </w:tc>
        <w:tc>
          <w:tcPr>
            <w:tcW w:w="8043" w:type="dxa"/>
            <w:gridSpan w:val="34"/>
            <w:tcBorders>
              <w:bottom w:val="single" w:sz="4" w:space="0" w:color="auto"/>
            </w:tcBorders>
            <w:vAlign w:val="bottom"/>
          </w:tcPr>
          <w:p w:rsidR="00C51FBC" w:rsidRPr="00075E8B" w:rsidRDefault="00C51FBC" w:rsidP="00DB6A29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204ECC" w:rsidRPr="00BA32CD" w:rsidTr="00075E8B">
        <w:trPr>
          <w:trHeight w:val="567"/>
        </w:trPr>
        <w:tc>
          <w:tcPr>
            <w:tcW w:w="4811" w:type="dxa"/>
            <w:gridSpan w:val="22"/>
            <w:vAlign w:val="bottom"/>
          </w:tcPr>
          <w:p w:rsidR="00204ECC" w:rsidRPr="009D475E" w:rsidRDefault="00075E8B" w:rsidP="00204ECC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204ECC" w:rsidRPr="009D475E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Bilhete de identidade/Cartão de cidadão n.º</w:t>
            </w:r>
          </w:p>
        </w:tc>
        <w:tc>
          <w:tcPr>
            <w:tcW w:w="2479" w:type="dxa"/>
            <w:gridSpan w:val="10"/>
            <w:tcBorders>
              <w:bottom w:val="single" w:sz="4" w:space="0" w:color="auto"/>
            </w:tcBorders>
            <w:vAlign w:val="center"/>
          </w:tcPr>
          <w:p w:rsidR="00204ECC" w:rsidRPr="00BA32CD" w:rsidRDefault="00204ECC" w:rsidP="00204ECC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204ECC" w:rsidRPr="00BA32CD" w:rsidRDefault="00204ECC" w:rsidP="00204ECC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204ECC" w:rsidRPr="00BA32CD" w:rsidRDefault="00204ECC" w:rsidP="00204ECC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204ECC" w:rsidRPr="00075E8B" w:rsidTr="00075E8B">
        <w:trPr>
          <w:gridAfter w:val="3"/>
          <w:wAfter w:w="50" w:type="dxa"/>
          <w:trHeight w:val="567"/>
        </w:trPr>
        <w:tc>
          <w:tcPr>
            <w:tcW w:w="283" w:type="dxa"/>
            <w:vAlign w:val="bottom"/>
          </w:tcPr>
          <w:p w:rsidR="00204ECC" w:rsidRPr="00075E8B" w:rsidRDefault="00204ECC" w:rsidP="00204ECC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44" w:type="dxa"/>
            <w:gridSpan w:val="12"/>
            <w:vAlign w:val="bottom"/>
          </w:tcPr>
          <w:p w:rsidR="00204ECC" w:rsidRPr="00075E8B" w:rsidRDefault="00204ECC" w:rsidP="00204ECC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Arquivo de identificação</w:t>
            </w:r>
          </w:p>
        </w:tc>
        <w:tc>
          <w:tcPr>
            <w:tcW w:w="6350" w:type="dxa"/>
            <w:gridSpan w:val="25"/>
            <w:tcBorders>
              <w:bottom w:val="single" w:sz="4" w:space="0" w:color="auto"/>
            </w:tcBorders>
            <w:vAlign w:val="center"/>
          </w:tcPr>
          <w:p w:rsidR="00204ECC" w:rsidRPr="00075E8B" w:rsidRDefault="00204ECC" w:rsidP="00204ECC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0930AE" w:rsidRPr="00075E8B" w:rsidTr="00075E8B">
        <w:trPr>
          <w:gridAfter w:val="16"/>
          <w:wAfter w:w="3559" w:type="dxa"/>
          <w:trHeight w:val="567"/>
        </w:trPr>
        <w:tc>
          <w:tcPr>
            <w:tcW w:w="283" w:type="dxa"/>
            <w:vAlign w:val="bottom"/>
          </w:tcPr>
          <w:p w:rsidR="000930AE" w:rsidRPr="00075E8B" w:rsidRDefault="000930AE" w:rsidP="00204ECC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42" w:type="dxa"/>
            <w:gridSpan w:val="8"/>
            <w:vAlign w:val="bottom"/>
          </w:tcPr>
          <w:p w:rsidR="000930AE" w:rsidRPr="00075E8B" w:rsidRDefault="000930AE" w:rsidP="00075E8B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de validade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vAlign w:val="bottom"/>
          </w:tcPr>
          <w:p w:rsidR="000930AE" w:rsidRPr="00075E8B" w:rsidRDefault="000930AE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" w:type="dxa"/>
            <w:vAlign w:val="bottom"/>
          </w:tcPr>
          <w:p w:rsidR="000930AE" w:rsidRPr="00075E8B" w:rsidRDefault="000930AE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bottom"/>
          </w:tcPr>
          <w:p w:rsidR="000930AE" w:rsidRPr="00075E8B" w:rsidRDefault="000930AE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" w:type="dxa"/>
            <w:vAlign w:val="bottom"/>
          </w:tcPr>
          <w:p w:rsidR="000930AE" w:rsidRPr="00075E8B" w:rsidRDefault="000930AE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bottom"/>
          </w:tcPr>
          <w:p w:rsidR="000930AE" w:rsidRPr="00075E8B" w:rsidRDefault="000930AE" w:rsidP="00075E8B">
            <w:pPr>
              <w:pStyle w:val="Textosimples"/>
              <w:jc w:val="center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04ECC" w:rsidRPr="00BA32CD" w:rsidTr="00075E8B">
        <w:trPr>
          <w:trHeight w:val="567"/>
        </w:trPr>
        <w:tc>
          <w:tcPr>
            <w:tcW w:w="4267" w:type="dxa"/>
            <w:gridSpan w:val="20"/>
            <w:vAlign w:val="bottom"/>
          </w:tcPr>
          <w:p w:rsidR="00204ECC" w:rsidRPr="009D475E" w:rsidRDefault="00075E8B" w:rsidP="00204ECC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204ECC" w:rsidRPr="009D475E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04ECC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04ECC" w:rsidRPr="00204ECC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Unidade geográfica de recenseamento</w:t>
            </w:r>
          </w:p>
        </w:tc>
        <w:tc>
          <w:tcPr>
            <w:tcW w:w="4960" w:type="dxa"/>
            <w:gridSpan w:val="21"/>
            <w:tcBorders>
              <w:bottom w:val="single" w:sz="4" w:space="0" w:color="auto"/>
            </w:tcBorders>
            <w:vAlign w:val="center"/>
          </w:tcPr>
          <w:p w:rsidR="00204ECC" w:rsidRPr="00BA32CD" w:rsidRDefault="00204ECC" w:rsidP="00204ECC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204ECC" w:rsidRPr="00BA32CD" w:rsidTr="00075E8B">
        <w:trPr>
          <w:trHeight w:val="567"/>
        </w:trPr>
        <w:tc>
          <w:tcPr>
            <w:tcW w:w="2621" w:type="dxa"/>
            <w:gridSpan w:val="11"/>
            <w:vAlign w:val="bottom"/>
          </w:tcPr>
          <w:p w:rsidR="00204ECC" w:rsidRPr="009D475E" w:rsidRDefault="00075E8B" w:rsidP="00204ECC">
            <w:pPr>
              <w:pStyle w:val="Textosimples"/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204ECC" w:rsidRPr="009D475E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Habilitações literárias</w:t>
            </w:r>
          </w:p>
        </w:tc>
        <w:tc>
          <w:tcPr>
            <w:tcW w:w="6606" w:type="dxa"/>
            <w:gridSpan w:val="30"/>
            <w:tcBorders>
              <w:bottom w:val="single" w:sz="4" w:space="0" w:color="auto"/>
            </w:tcBorders>
            <w:vAlign w:val="center"/>
          </w:tcPr>
          <w:p w:rsidR="00204ECC" w:rsidRPr="00BA32CD" w:rsidRDefault="00204ECC" w:rsidP="00204ECC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204ECC" w:rsidRPr="00BA32CD" w:rsidTr="00075E8B">
        <w:trPr>
          <w:trHeight w:val="567"/>
        </w:trPr>
        <w:tc>
          <w:tcPr>
            <w:tcW w:w="1242" w:type="dxa"/>
            <w:gridSpan w:val="4"/>
            <w:vAlign w:val="bottom"/>
          </w:tcPr>
          <w:p w:rsidR="00204ECC" w:rsidRPr="00DB6A29" w:rsidRDefault="00204ECC" w:rsidP="00204ECC">
            <w:pPr>
              <w:pStyle w:val="Textosimples"/>
              <w:rPr>
                <w:rFonts w:ascii="Mic 32Regular" w:hAnsi="Mic 32Regular" w:cs="Times New Roman"/>
                <w:b/>
                <w:sz w:val="24"/>
                <w:szCs w:val="22"/>
              </w:rPr>
            </w:pPr>
            <w:r w:rsidRPr="00DB6A29">
              <w:rPr>
                <w:rFonts w:ascii="Mic 32Regular" w:hAnsi="Mic 32Regular" w:cs="Times New Roman"/>
                <w:b/>
                <w:color w:val="000000" w:themeColor="text1"/>
                <w:sz w:val="24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Assinatura</w:t>
            </w:r>
          </w:p>
        </w:tc>
        <w:tc>
          <w:tcPr>
            <w:tcW w:w="7985" w:type="dxa"/>
            <w:gridSpan w:val="37"/>
            <w:tcBorders>
              <w:bottom w:val="single" w:sz="4" w:space="0" w:color="auto"/>
            </w:tcBorders>
            <w:vAlign w:val="center"/>
          </w:tcPr>
          <w:p w:rsidR="00204ECC" w:rsidRPr="00BA32CD" w:rsidRDefault="00204ECC" w:rsidP="00204ECC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</w:tbl>
    <w:p w:rsidR="00BA32CD" w:rsidRPr="00075E8B" w:rsidRDefault="00BA32CD" w:rsidP="00DB6A29">
      <w:pPr>
        <w:pStyle w:val="Textosimples"/>
        <w:rPr>
          <w:rFonts w:ascii="Mic 32Regular" w:hAnsi="Mic 32Regular" w:cs="Times New Roman"/>
          <w:sz w:val="20"/>
          <w:szCs w:val="22"/>
        </w:rPr>
      </w:pPr>
    </w:p>
    <w:p w:rsidR="00075E8B" w:rsidRPr="00075E8B" w:rsidRDefault="00075E8B" w:rsidP="00075E8B">
      <w:pPr>
        <w:pStyle w:val="Textosimples"/>
        <w:pBdr>
          <w:top w:val="dotDotDash" w:sz="8" w:space="1" w:color="auto"/>
        </w:pBdr>
        <w:rPr>
          <w:rFonts w:ascii="Mic 32Regular" w:hAnsi="Mic 32Regular" w:cs="Times New Roman"/>
          <w:sz w:val="20"/>
          <w:szCs w:val="22"/>
        </w:rPr>
      </w:pPr>
    </w:p>
    <w:p w:rsidR="004C29DA" w:rsidRPr="004C29DA" w:rsidRDefault="004C29DA" w:rsidP="00075E8B">
      <w:pPr>
        <w:pStyle w:val="Textosimples"/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29DA">
        <w:rPr>
          <w:rFonts w:ascii="Mic 32Regular" w:hAnsi="Mic 32Regular" w:cs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Confirmação das declarações pela Câmara Municipal ou Junta de Freguesia</w:t>
      </w:r>
    </w:p>
    <w:p w:rsidR="004C29DA" w:rsidRPr="00752247" w:rsidRDefault="004C29DA" w:rsidP="004C29DA">
      <w:pPr>
        <w:pStyle w:val="Textosimples"/>
        <w:rPr>
          <w:rFonts w:ascii="Mic 32Regular" w:hAnsi="Mic 32Regular" w:cs="Times New Roman"/>
          <w:i/>
          <w:sz w:val="22"/>
          <w:szCs w:val="22"/>
        </w:rPr>
      </w:pPr>
      <w:r w:rsidRPr="00752247">
        <w:rPr>
          <w:rFonts w:ascii="Mic 32Regular" w:hAnsi="Mic 32Regular" w:cs="Times New Roman"/>
          <w:i/>
          <w:sz w:val="22"/>
          <w:szCs w:val="22"/>
        </w:rPr>
        <w:t>Confirmo os elementos constantes dos nos 1, 2, 4, 5 e 6.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80"/>
        <w:gridCol w:w="40"/>
        <w:gridCol w:w="73"/>
        <w:gridCol w:w="866"/>
        <w:gridCol w:w="113"/>
        <w:gridCol w:w="1353"/>
        <w:gridCol w:w="5567"/>
      </w:tblGrid>
      <w:tr w:rsidR="004C29DA" w:rsidRPr="00075E8B" w:rsidTr="004C29DA">
        <w:trPr>
          <w:trHeight w:val="567"/>
        </w:trPr>
        <w:tc>
          <w:tcPr>
            <w:tcW w:w="1260" w:type="dxa"/>
            <w:gridSpan w:val="3"/>
            <w:vAlign w:val="bottom"/>
          </w:tcPr>
          <w:p w:rsidR="004C29DA" w:rsidRPr="00075E8B" w:rsidRDefault="004C29DA" w:rsidP="005D4EE8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Assinatura</w:t>
            </w:r>
          </w:p>
        </w:tc>
        <w:tc>
          <w:tcPr>
            <w:tcW w:w="7972" w:type="dxa"/>
            <w:gridSpan w:val="5"/>
            <w:tcBorders>
              <w:bottom w:val="single" w:sz="4" w:space="0" w:color="auto"/>
            </w:tcBorders>
            <w:vAlign w:val="center"/>
          </w:tcPr>
          <w:p w:rsidR="004C29DA" w:rsidRPr="00075E8B" w:rsidRDefault="004C29DA" w:rsidP="005D4EE8">
            <w:pPr>
              <w:pStyle w:val="Textosimples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  <w:tr w:rsidR="00DB6A29" w:rsidRPr="00075E8B" w:rsidTr="004C29DA">
        <w:trPr>
          <w:gridAfter w:val="1"/>
          <w:wAfter w:w="5567" w:type="dxa"/>
          <w:trHeight w:val="567"/>
        </w:trPr>
        <w:tc>
          <w:tcPr>
            <w:tcW w:w="540" w:type="dxa"/>
            <w:vAlign w:val="bottom"/>
          </w:tcPr>
          <w:p w:rsidR="00DB6A29" w:rsidRPr="00075E8B" w:rsidRDefault="00DB6A29" w:rsidP="00DB6A29">
            <w:pPr>
              <w:pStyle w:val="Textosimples"/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Data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DB6A29" w:rsidRPr="00075E8B" w:rsidRDefault="00DB6A29" w:rsidP="006F3272">
            <w:pPr>
              <w:pStyle w:val="Textosimples"/>
              <w:jc w:val="center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DB6A29" w:rsidRPr="00075E8B" w:rsidRDefault="00DB6A29" w:rsidP="006F3272">
            <w:pPr>
              <w:pStyle w:val="Textosimples"/>
              <w:jc w:val="center"/>
              <w:rPr>
                <w:rFonts w:ascii="Mic 32Regular" w:hAnsi="Mic 32Regular" w:cs="Times New Roman"/>
                <w:sz w:val="22"/>
                <w:szCs w:val="22"/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DB6A29" w:rsidRPr="00075E8B" w:rsidRDefault="00DB6A29" w:rsidP="006F3272">
            <w:pPr>
              <w:pStyle w:val="Textosimples"/>
              <w:jc w:val="center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DB6A29" w:rsidRPr="00075E8B" w:rsidRDefault="00DB6A29" w:rsidP="006F3272">
            <w:pPr>
              <w:pStyle w:val="Textosimples"/>
              <w:jc w:val="center"/>
              <w:rPr>
                <w:rFonts w:ascii="Mic 32Regular" w:hAnsi="Mic 32Regular" w:cs="Times New Roman"/>
                <w:sz w:val="22"/>
                <w:szCs w:val="22"/>
              </w:rPr>
            </w:pPr>
            <w:r w:rsidRPr="00075E8B">
              <w:rPr>
                <w:rFonts w:ascii="Mic 32Regular" w:hAnsi="Mic 32Regular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bottom"/>
          </w:tcPr>
          <w:p w:rsidR="00DB6A29" w:rsidRPr="00075E8B" w:rsidRDefault="00DB6A29" w:rsidP="006F3272">
            <w:pPr>
              <w:pStyle w:val="Textosimples"/>
              <w:jc w:val="center"/>
              <w:rPr>
                <w:rFonts w:ascii="Mic 32Regular" w:hAnsi="Mic 32Regular" w:cs="Times New Roman"/>
                <w:sz w:val="22"/>
                <w:szCs w:val="22"/>
              </w:rPr>
            </w:pPr>
          </w:p>
        </w:tc>
      </w:tr>
    </w:tbl>
    <w:p w:rsidR="00DB6A29" w:rsidRPr="004C29DA" w:rsidRDefault="00DB6A29" w:rsidP="00DB6A29">
      <w:pPr>
        <w:pStyle w:val="Textosimples"/>
        <w:rPr>
          <w:rFonts w:ascii="Mic 32Regular" w:hAnsi="Mic 32Regular" w:cs="Times New Roman"/>
          <w:sz w:val="8"/>
          <w:szCs w:val="22"/>
        </w:rPr>
      </w:pPr>
    </w:p>
    <w:sectPr w:rsidR="00DB6A29" w:rsidRPr="004C29DA" w:rsidSect="00752247">
      <w:pgSz w:w="11906" w:h="16838"/>
      <w:pgMar w:top="540" w:right="1335" w:bottom="36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 32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DD"/>
    <w:rsid w:val="00075E8B"/>
    <w:rsid w:val="000930AE"/>
    <w:rsid w:val="000E1F4F"/>
    <w:rsid w:val="00155AD0"/>
    <w:rsid w:val="001566AC"/>
    <w:rsid w:val="001D3DB0"/>
    <w:rsid w:val="00204ECC"/>
    <w:rsid w:val="0020595E"/>
    <w:rsid w:val="00220E39"/>
    <w:rsid w:val="002E2F19"/>
    <w:rsid w:val="003F307A"/>
    <w:rsid w:val="00435D48"/>
    <w:rsid w:val="004C29DA"/>
    <w:rsid w:val="00554466"/>
    <w:rsid w:val="005D3AF4"/>
    <w:rsid w:val="006C0A93"/>
    <w:rsid w:val="00752247"/>
    <w:rsid w:val="0076641E"/>
    <w:rsid w:val="00883CFF"/>
    <w:rsid w:val="008F45DD"/>
    <w:rsid w:val="009D475E"/>
    <w:rsid w:val="00AD4CCA"/>
    <w:rsid w:val="00B7054F"/>
    <w:rsid w:val="00BA32CD"/>
    <w:rsid w:val="00BF7FC2"/>
    <w:rsid w:val="00C51FBC"/>
    <w:rsid w:val="00DB6A29"/>
    <w:rsid w:val="00E1365D"/>
    <w:rsid w:val="00ED2DCE"/>
    <w:rsid w:val="00F32AF3"/>
    <w:rsid w:val="00F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0933"/>
  <w15:chartTrackingRefBased/>
  <w15:docId w15:val="{1B54A01A-D7CC-4D53-908C-B750E18E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C90D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C90D1C"/>
    <w:rPr>
      <w:rFonts w:ascii="Consolas" w:hAnsi="Consolas"/>
      <w:sz w:val="21"/>
      <w:szCs w:val="21"/>
    </w:rPr>
  </w:style>
  <w:style w:type="table" w:styleId="TabelacomGrelha">
    <w:name w:val="Table Grid"/>
    <w:basedOn w:val="Tabelanormal"/>
    <w:uiPriority w:val="39"/>
    <w:rsid w:val="00BA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3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2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Matos</dc:creator>
  <cp:keywords/>
  <dc:description/>
  <cp:lastModifiedBy>Cristina Queimado</cp:lastModifiedBy>
  <cp:revision>2</cp:revision>
  <cp:lastPrinted>2019-03-27T13:06:00Z</cp:lastPrinted>
  <dcterms:created xsi:type="dcterms:W3CDTF">2021-12-29T12:31:00Z</dcterms:created>
  <dcterms:modified xsi:type="dcterms:W3CDTF">2021-12-29T12:31:00Z</dcterms:modified>
</cp:coreProperties>
</file>